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CD" w:rsidRPr="00BB1D1F" w:rsidRDefault="003B08CD" w:rsidP="003B08CD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>Сведения</w:t>
      </w:r>
    </w:p>
    <w:p w:rsidR="003B08CD" w:rsidRPr="00BB1D1F" w:rsidRDefault="003B08CD" w:rsidP="003B08CD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об имущественном положении и доходах муниципальных служащих </w:t>
      </w:r>
    </w:p>
    <w:p w:rsidR="003B08CD" w:rsidRPr="00BB1D1F" w:rsidRDefault="003B08CD" w:rsidP="003B08CD">
      <w:pPr>
        <w:ind w:left="-851" w:firstLine="851"/>
        <w:jc w:val="center"/>
        <w:rPr>
          <w:bCs/>
          <w:color w:val="000000"/>
          <w:sz w:val="28"/>
          <w:szCs w:val="28"/>
        </w:rPr>
      </w:pPr>
      <w:r w:rsidRPr="00BB1D1F">
        <w:rPr>
          <w:bCs/>
          <w:color w:val="000000"/>
          <w:sz w:val="28"/>
          <w:szCs w:val="28"/>
        </w:rPr>
        <w:t xml:space="preserve">местной администрации </w:t>
      </w:r>
      <w:r>
        <w:rPr>
          <w:bCs/>
          <w:color w:val="000000"/>
          <w:sz w:val="28"/>
          <w:szCs w:val="28"/>
        </w:rPr>
        <w:t xml:space="preserve">сельского поселения станица Солдатская </w:t>
      </w:r>
      <w:proofErr w:type="spellStart"/>
      <w:r w:rsidRPr="00BB1D1F">
        <w:rPr>
          <w:bCs/>
          <w:color w:val="000000"/>
          <w:sz w:val="28"/>
          <w:szCs w:val="28"/>
        </w:rPr>
        <w:t>Прохладнен</w:t>
      </w:r>
      <w:r>
        <w:rPr>
          <w:bCs/>
          <w:color w:val="000000"/>
          <w:sz w:val="28"/>
          <w:szCs w:val="28"/>
        </w:rPr>
        <w:t>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</w:t>
      </w:r>
      <w:r w:rsidRPr="00BB1D1F">
        <w:rPr>
          <w:bCs/>
          <w:color w:val="000000"/>
          <w:sz w:val="28"/>
          <w:szCs w:val="28"/>
        </w:rPr>
        <w:t xml:space="preserve"> и членов их семей </w:t>
      </w:r>
    </w:p>
    <w:p w:rsidR="003B08CD" w:rsidRPr="00BB1D1F" w:rsidRDefault="003B08CD" w:rsidP="003B08CD">
      <w:pPr>
        <w:ind w:left="-851" w:firstLine="851"/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за период с 01.01.2020 </w:t>
      </w:r>
      <w:proofErr w:type="gramStart"/>
      <w:r>
        <w:rPr>
          <w:bCs/>
          <w:color w:val="000000"/>
          <w:sz w:val="28"/>
          <w:szCs w:val="28"/>
        </w:rPr>
        <w:t>года  по</w:t>
      </w:r>
      <w:proofErr w:type="gramEnd"/>
      <w:r>
        <w:rPr>
          <w:bCs/>
          <w:color w:val="000000"/>
          <w:sz w:val="28"/>
          <w:szCs w:val="28"/>
        </w:rPr>
        <w:t xml:space="preserve"> 31.12.2020</w:t>
      </w:r>
      <w:r w:rsidRPr="00BB1D1F">
        <w:rPr>
          <w:bCs/>
          <w:color w:val="000000"/>
          <w:sz w:val="28"/>
          <w:szCs w:val="28"/>
        </w:rPr>
        <w:t xml:space="preserve"> года</w:t>
      </w:r>
    </w:p>
    <w:p w:rsidR="003B08CD" w:rsidRDefault="003B08CD" w:rsidP="003B08CD">
      <w:pPr>
        <w:jc w:val="center"/>
      </w:pPr>
    </w:p>
    <w:p w:rsidR="003B08CD" w:rsidRPr="00011BF5" w:rsidRDefault="003B08CD" w:rsidP="003B08CD">
      <w:pPr>
        <w:rPr>
          <w:sz w:val="20"/>
          <w:szCs w:val="20"/>
        </w:rPr>
      </w:pPr>
    </w:p>
    <w:p w:rsidR="003B08CD" w:rsidRPr="00011BF5" w:rsidRDefault="003B08CD" w:rsidP="003B08CD">
      <w:pPr>
        <w:rPr>
          <w:sz w:val="20"/>
          <w:szCs w:val="20"/>
        </w:rPr>
      </w:pPr>
    </w:p>
    <w:p w:rsidR="003B08CD" w:rsidRPr="00011BF5" w:rsidRDefault="003B08CD" w:rsidP="003B08CD">
      <w:pPr>
        <w:rPr>
          <w:sz w:val="20"/>
          <w:szCs w:val="20"/>
        </w:rPr>
      </w:pPr>
    </w:p>
    <w:p w:rsidR="003B08CD" w:rsidRPr="00011BF5" w:rsidRDefault="003B08CD" w:rsidP="003B08CD">
      <w:pPr>
        <w:rPr>
          <w:sz w:val="20"/>
          <w:szCs w:val="20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370"/>
        <w:gridCol w:w="1305"/>
        <w:gridCol w:w="2165"/>
        <w:gridCol w:w="1022"/>
        <w:gridCol w:w="981"/>
        <w:gridCol w:w="1996"/>
        <w:gridCol w:w="1022"/>
        <w:gridCol w:w="1124"/>
        <w:gridCol w:w="1471"/>
        <w:gridCol w:w="1428"/>
      </w:tblGrid>
      <w:tr w:rsidR="003B08CD" w:rsidRPr="00011BF5" w:rsidTr="007D254A">
        <w:trPr>
          <w:trHeight w:val="24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Ф.И.О.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2019</w:t>
            </w:r>
            <w:r w:rsidRPr="00011B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168" w:type="dxa"/>
            <w:gridSpan w:val="3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Сведения об источниках получения средств, за счет которых совершена сделка ( вид приобретенного имущества, источника)</w:t>
            </w:r>
          </w:p>
        </w:tc>
      </w:tr>
      <w:tr w:rsidR="003B08CD" w:rsidRPr="00011BF5" w:rsidTr="007D254A">
        <w:trPr>
          <w:trHeight w:val="85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Площадь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( </w:t>
            </w:r>
            <w:proofErr w:type="spellStart"/>
            <w:r w:rsidRPr="00011BF5">
              <w:rPr>
                <w:sz w:val="20"/>
                <w:szCs w:val="20"/>
              </w:rPr>
              <w:t>кв.м</w:t>
            </w:r>
            <w:proofErr w:type="spellEnd"/>
            <w:r w:rsidRPr="00011BF5">
              <w:rPr>
                <w:sz w:val="20"/>
                <w:szCs w:val="20"/>
              </w:rPr>
              <w:t>.)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84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1.В</w:t>
            </w:r>
            <w:r>
              <w:rPr>
                <w:sz w:val="20"/>
                <w:szCs w:val="20"/>
              </w:rPr>
              <w:t>егвиц</w:t>
            </w:r>
            <w:r w:rsidRPr="00011BF5">
              <w:rPr>
                <w:sz w:val="20"/>
                <w:szCs w:val="20"/>
              </w:rPr>
              <w:t xml:space="preserve"> Светлана Александровна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глава местной администрации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916143,17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84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F56A88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20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05"/>
        </w:trPr>
        <w:tc>
          <w:tcPr>
            <w:tcW w:w="1544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662298,44</w:t>
            </w: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МАЗДА СХ 5, 2014 г. 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31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25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1027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315"/>
        </w:trPr>
        <w:tc>
          <w:tcPr>
            <w:tcW w:w="1544" w:type="dxa"/>
            <w:vMerge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64,4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55"/>
        </w:trPr>
        <w:tc>
          <w:tcPr>
            <w:tcW w:w="1544" w:type="dxa"/>
            <w:vMerge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40, 1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Штыря </w:t>
            </w:r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Эльзара</w:t>
            </w:r>
            <w:proofErr w:type="spellEnd"/>
            <w:r w:rsidRPr="00011BF5">
              <w:rPr>
                <w:sz w:val="20"/>
                <w:szCs w:val="20"/>
              </w:rPr>
              <w:t xml:space="preserve"> </w:t>
            </w:r>
            <w:proofErr w:type="spellStart"/>
            <w:r w:rsidRPr="00011BF5">
              <w:rPr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Заместитель главы местной администрации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3A746C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571708,91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61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365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3A746C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592672,47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а/машина УАЗ 469, 1980 г.</w:t>
            </w:r>
          </w:p>
          <w:p w:rsidR="003B08CD" w:rsidRPr="00442BF4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65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345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330"/>
        </w:trPr>
        <w:tc>
          <w:tcPr>
            <w:tcW w:w="1544" w:type="dxa"/>
            <w:vMerge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790"/>
        </w:trPr>
        <w:tc>
          <w:tcPr>
            <w:tcW w:w="1544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56,5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8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1100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020"/>
        </w:trPr>
        <w:tc>
          <w:tcPr>
            <w:tcW w:w="154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Скибо Алина Александровна</w:t>
            </w:r>
          </w:p>
        </w:tc>
        <w:tc>
          <w:tcPr>
            <w:tcW w:w="1370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специалист</w:t>
            </w:r>
          </w:p>
        </w:tc>
        <w:tc>
          <w:tcPr>
            <w:tcW w:w="130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218903,42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 25.09.1994 г.)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245"/>
        </w:trPr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1081722,85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(общая совместная </w:t>
            </w:r>
            <w:proofErr w:type="spellStart"/>
            <w:r>
              <w:rPr>
                <w:sz w:val="20"/>
                <w:szCs w:val="20"/>
              </w:rPr>
              <w:t>Скибо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 29.06.1999 г.)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3B08CD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а</w:t>
            </w:r>
            <w:r w:rsidRPr="00A63EEE">
              <w:rPr>
                <w:sz w:val="20"/>
                <w:szCs w:val="20"/>
              </w:rPr>
              <w:t>/</w:t>
            </w:r>
            <w:r w:rsidRPr="00011BF5">
              <w:rPr>
                <w:sz w:val="20"/>
                <w:szCs w:val="20"/>
              </w:rPr>
              <w:t>м</w:t>
            </w:r>
            <w:r w:rsidRPr="00A63EEE">
              <w:rPr>
                <w:sz w:val="20"/>
                <w:szCs w:val="20"/>
              </w:rPr>
              <w:t xml:space="preserve"> </w:t>
            </w:r>
            <w:r w:rsidRPr="00011BF5">
              <w:rPr>
                <w:sz w:val="20"/>
                <w:szCs w:val="20"/>
              </w:rPr>
              <w:t>легковой</w:t>
            </w:r>
            <w:r w:rsidRPr="00A6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8A0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  <w:r>
              <w:rPr>
                <w:sz w:val="20"/>
                <w:szCs w:val="20"/>
              </w:rPr>
              <w:t xml:space="preserve"> 2014</w:t>
            </w:r>
            <w:r w:rsidRPr="00A63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(договор купли-продажи объекта недвижимости с условием о рассрочке платежа с использованием средств ипотечного кредита № 92967947/1 выдан 25.04.2019 г. выписка из ЕГРН от 14.05.2019 г.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2020"/>
        </w:trPr>
        <w:tc>
          <w:tcPr>
            <w:tcW w:w="154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Жилая квартира 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3B08CD" w:rsidRPr="00011BF5" w:rsidTr="007D254A">
        <w:trPr>
          <w:trHeight w:val="945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4.Скибо Татьяна Юрьевна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финансов, бухгалтерского учета и закупок-главный </w:t>
            </w:r>
            <w:r w:rsidRPr="00011BF5">
              <w:rPr>
                <w:sz w:val="20"/>
                <w:szCs w:val="20"/>
              </w:rPr>
              <w:t>бухгалтер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418143,27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3B08CD" w:rsidRPr="00011BF5" w:rsidTr="007D254A">
        <w:trPr>
          <w:trHeight w:val="65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78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Здание магазина 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Владимир Анатольевич 23.02.1969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Россия 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77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 А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47,5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82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 литер Б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81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290"/>
        </w:trPr>
        <w:tc>
          <w:tcPr>
            <w:tcW w:w="1544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-</w:t>
            </w: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1672449,00</w:t>
            </w: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Земельный участок 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346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ВАЗ- 21070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1999 г.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(индивидуальная)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ГАЗ-33021 1999 г. (индивидуальная)</w:t>
            </w:r>
          </w:p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</w:p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Т-25, 1983 г.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lastRenderedPageBreak/>
              <w:t>-</w:t>
            </w:r>
          </w:p>
        </w:tc>
      </w:tr>
      <w:tr w:rsidR="003B08CD" w:rsidRPr="00011BF5" w:rsidTr="007D254A">
        <w:trPr>
          <w:trHeight w:val="184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792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72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Здание магазина (</w:t>
            </w:r>
            <w:r w:rsidRPr="00011BF5">
              <w:rPr>
                <w:bCs/>
                <w:color w:val="000000"/>
                <w:sz w:val="20"/>
                <w:szCs w:val="20"/>
              </w:rPr>
              <w:t>общая совместная собственность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Скибо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Татьяна Юрьевна 10.12.1972 г.</w:t>
            </w:r>
            <w:r w:rsidRPr="00011BF5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41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2076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3B08CD" w:rsidRPr="00011BF5" w:rsidTr="007D254A">
        <w:trPr>
          <w:trHeight w:val="22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67,8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14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5.Пекарь Лариса Григорьевна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B2181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502048,73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</w:tr>
      <w:tr w:rsidR="003B08CD" w:rsidRPr="00011BF5" w:rsidTr="007D254A">
        <w:trPr>
          <w:trHeight w:val="511"/>
        </w:trPr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461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Карпенко Альбина </w:t>
            </w:r>
            <w:proofErr w:type="spellStart"/>
            <w:r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317439,31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817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2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765"/>
        </w:trPr>
        <w:tc>
          <w:tcPr>
            <w:tcW w:w="1544" w:type="dxa"/>
            <w:vMerge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690"/>
        </w:trPr>
        <w:tc>
          <w:tcPr>
            <w:tcW w:w="154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7.Шигалугова Наталья Михайловна</w:t>
            </w:r>
          </w:p>
        </w:tc>
        <w:tc>
          <w:tcPr>
            <w:tcW w:w="1370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Pr="00011B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300606,29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  <w:r w:rsidRPr="00011BF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70"/>
        </w:trPr>
        <w:tc>
          <w:tcPr>
            <w:tcW w:w="154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153353,27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70"/>
        </w:trPr>
        <w:tc>
          <w:tcPr>
            <w:tcW w:w="1544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Жилая квартира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330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 xml:space="preserve">8.Кокоева Инга </w:t>
            </w:r>
            <w:proofErr w:type="spellStart"/>
            <w:r w:rsidRPr="00011BF5">
              <w:rPr>
                <w:sz w:val="20"/>
                <w:szCs w:val="20"/>
              </w:rPr>
              <w:t>Асланбеговна</w:t>
            </w:r>
            <w:proofErr w:type="spellEnd"/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491696,24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(долевая совместная собственность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 Иван Сергеевич- 22.06.1992 г., Мешков Артем Иванович- 24.04.2013 г.)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645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35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645733,15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(долевая совместная собственность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Кокоева</w:t>
            </w:r>
            <w:proofErr w:type="spellEnd"/>
            <w:r>
              <w:rPr>
                <w:sz w:val="20"/>
                <w:szCs w:val="20"/>
              </w:rPr>
              <w:t xml:space="preserve"> Инга Асланбеговна-22.10.1993 г., Мешков Артем Иванович- 24.04.2013 г.)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48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2103</w:t>
            </w:r>
          </w:p>
        </w:tc>
        <w:tc>
          <w:tcPr>
            <w:tcW w:w="1124" w:type="dxa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083"/>
        </w:trPr>
        <w:tc>
          <w:tcPr>
            <w:tcW w:w="1544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B08CD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(долевая совместная собственность</w:t>
            </w:r>
          </w:p>
          <w:p w:rsidR="003B08CD" w:rsidRPr="00011BF5" w:rsidRDefault="003B08CD" w:rsidP="007D2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Кокоева</w:t>
            </w:r>
            <w:proofErr w:type="spellEnd"/>
            <w:r>
              <w:rPr>
                <w:sz w:val="20"/>
                <w:szCs w:val="20"/>
              </w:rPr>
              <w:t xml:space="preserve"> Инга Асланбеговна-</w:t>
            </w:r>
            <w:r>
              <w:rPr>
                <w:sz w:val="20"/>
                <w:szCs w:val="20"/>
              </w:rPr>
              <w:lastRenderedPageBreak/>
              <w:t>22.10.1993 г., Мешков Иван Сергеевич- 22.06.1992 г.)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67,5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  <w:tr w:rsidR="003B08CD" w:rsidRPr="00011BF5" w:rsidTr="007D254A">
        <w:trPr>
          <w:trHeight w:val="1110"/>
        </w:trPr>
        <w:tc>
          <w:tcPr>
            <w:tcW w:w="1544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3B08CD" w:rsidRPr="00011BF5" w:rsidRDefault="003B08CD" w:rsidP="007D254A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  <w:r w:rsidRPr="00011BF5">
              <w:rPr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  <w:p w:rsidR="003B08CD" w:rsidRPr="00011BF5" w:rsidRDefault="003B08CD" w:rsidP="007D254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</w:t>
            </w:r>
          </w:p>
        </w:tc>
        <w:tc>
          <w:tcPr>
            <w:tcW w:w="1124" w:type="dxa"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  <w:r w:rsidRPr="00011BF5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3B08CD" w:rsidRPr="00011BF5" w:rsidRDefault="003B08CD" w:rsidP="007D25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8CD" w:rsidRPr="00011BF5" w:rsidRDefault="003B08CD" w:rsidP="003B08CD">
      <w:pPr>
        <w:rPr>
          <w:sz w:val="20"/>
          <w:szCs w:val="20"/>
        </w:rPr>
      </w:pPr>
    </w:p>
    <w:p w:rsidR="003B08CD" w:rsidRDefault="003B08CD" w:rsidP="003B08CD"/>
    <w:p w:rsidR="003B08CD" w:rsidRDefault="003B08CD" w:rsidP="003B08CD"/>
    <w:p w:rsidR="003E209F" w:rsidRDefault="003E209F"/>
    <w:sectPr w:rsidR="003E209F" w:rsidSect="003B0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D"/>
    <w:rsid w:val="0034454E"/>
    <w:rsid w:val="003B08CD"/>
    <w:rsid w:val="003E209F"/>
    <w:rsid w:val="005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27F6"/>
  <w15:chartTrackingRefBased/>
  <w15:docId w15:val="{DCCC1C49-331C-4891-B299-4B488BA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2021-04-21T09:52:00Z</dcterms:created>
  <dcterms:modified xsi:type="dcterms:W3CDTF">2021-04-21T09:54:00Z</dcterms:modified>
</cp:coreProperties>
</file>